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2A9D" w14:textId="116CE2F0" w:rsidR="00861A67" w:rsidRPr="00184A52" w:rsidRDefault="00D77842" w:rsidP="00861A67">
      <w:pPr>
        <w:pStyle w:val="Sub-title"/>
        <w:rPr>
          <w:color w:val="000000" w:themeColor="text1"/>
          <w:sz w:val="52"/>
          <w:szCs w:val="52"/>
        </w:rPr>
      </w:pPr>
      <w:r w:rsidRPr="00184A52">
        <w:rPr>
          <w:color w:val="000000" w:themeColor="text1"/>
          <w:sz w:val="52"/>
          <w:szCs w:val="52"/>
        </w:rPr>
        <w:t xml:space="preserve">Glenwood Redbacks Soccer Club </w:t>
      </w:r>
      <w:proofErr w:type="spellStart"/>
      <w:r w:rsidRPr="00184A52">
        <w:rPr>
          <w:color w:val="000000" w:themeColor="text1"/>
          <w:sz w:val="52"/>
          <w:szCs w:val="52"/>
        </w:rPr>
        <w:t>Inc</w:t>
      </w:r>
      <w:proofErr w:type="spellEnd"/>
    </w:p>
    <w:p w14:paraId="5E1782A7" w14:textId="32C84143" w:rsidR="00861A67" w:rsidRDefault="004C79BB" w:rsidP="00861A67">
      <w:pPr>
        <w:pStyle w:val="Title"/>
      </w:pPr>
      <w:r>
        <w:t>GUIDELINES FOR INTERACTING</w:t>
      </w:r>
      <w:r w:rsidR="00861A67">
        <w:t xml:space="preserve"> WITH CHILDREN</w:t>
      </w:r>
    </w:p>
    <w:p w14:paraId="46FC34A8" w14:textId="77777777" w:rsidR="00EF7384" w:rsidRDefault="00EF7384"/>
    <w:p w14:paraId="547CF1C3" w14:textId="60D664CE" w:rsidR="00D8585D" w:rsidRPr="00261BF3" w:rsidRDefault="00D8585D" w:rsidP="00693DFE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261BF3">
        <w:rPr>
          <w:rFonts w:ascii="Arial" w:hAnsi="Arial" w:cs="Arial"/>
          <w:color w:val="808080" w:themeColor="background1" w:themeShade="80"/>
          <w:sz w:val="36"/>
          <w:szCs w:val="36"/>
        </w:rPr>
        <w:t xml:space="preserve">These guidelines are for coaches and other personnel to protect them from risk and to keep children safe. </w:t>
      </w:r>
    </w:p>
    <w:p w14:paraId="5853B2C9" w14:textId="77777777" w:rsidR="007376A2" w:rsidRDefault="007376A2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1DFEA6E8" w14:textId="77777777" w:rsidR="00F55CC0" w:rsidRPr="00693DFE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74BADB28" w14:textId="77777777" w:rsidR="00693DFE" w:rsidRPr="00693DFE" w:rsidRDefault="00693DFE" w:rsidP="00D8585D">
      <w:p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  <w:sectPr w:rsidR="00693DFE" w:rsidRPr="00693DFE" w:rsidSect="00F55CC0">
          <w:headerReference w:type="default" r:id="rId8"/>
          <w:footerReference w:type="default" r:id="rId9"/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4D55DC9C" w14:textId="77777777" w:rsidR="00F55CC0" w:rsidRPr="00693DFE" w:rsidRDefault="00F55CC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lastRenderedPageBreak/>
        <w:t>Maintain appropriate boundaries</w:t>
      </w:r>
    </w:p>
    <w:p w14:paraId="3FA45403" w14:textId="77777777" w:rsidR="00693DFE" w:rsidRPr="00693DFE" w:rsidRDefault="00693DFE" w:rsidP="00747840">
      <w:pPr>
        <w:rPr>
          <w:rFonts w:ascii="Arial" w:hAnsi="Arial" w:cs="Arial"/>
          <w:b/>
          <w:color w:val="FF0000"/>
          <w:sz w:val="28"/>
          <w:szCs w:val="28"/>
        </w:rPr>
      </w:pPr>
    </w:p>
    <w:p w14:paraId="71FD2DB4" w14:textId="77777777" w:rsidR="00846BF0" w:rsidRPr="00693DFE" w:rsidRDefault="00F55CC0" w:rsidP="00747840">
      <w:pPr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Coaches and other personnel in positions of authority should maintain clear:</w:t>
      </w:r>
    </w:p>
    <w:p w14:paraId="18CF34D9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602B3662" w14:textId="77777777" w:rsidR="00846BF0" w:rsidRPr="00693DFE" w:rsidRDefault="00846BF0" w:rsidP="00747840">
      <w:pPr>
        <w:rPr>
          <w:rFonts w:ascii="Arial" w:hAnsi="Arial" w:cs="Arial"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t>Physical boundaries</w:t>
      </w:r>
    </w:p>
    <w:p w14:paraId="74D2275D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3D3D0BDA" w14:textId="77777777" w:rsidR="00846BF0" w:rsidRPr="00693DFE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Use drills to develop fitness, not as a punishment</w:t>
      </w:r>
    </w:p>
    <w:p w14:paraId="69FC87C7" w14:textId="77777777" w:rsidR="00846BF0" w:rsidRPr="00693DFE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Only use physical contact that is appropriate for the development of a particular skill and has the permission of the athlete</w:t>
      </w:r>
    </w:p>
    <w:p w14:paraId="17F1D87A" w14:textId="77777777" w:rsidR="00846BF0" w:rsidRPr="00693DFE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Work with</w:t>
      </w:r>
      <w:r w:rsidR="00747840" w:rsidRPr="00693DFE">
        <w:rPr>
          <w:rFonts w:ascii="Arial" w:hAnsi="Arial" w:cs="Arial"/>
          <w:sz w:val="28"/>
          <w:szCs w:val="28"/>
        </w:rPr>
        <w:t>in sight of others at all times</w:t>
      </w:r>
    </w:p>
    <w:p w14:paraId="340A8B79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139581EB" w14:textId="77777777" w:rsidR="00846BF0" w:rsidRPr="00693DFE" w:rsidRDefault="00846BF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t>Emotional boundaries</w:t>
      </w:r>
    </w:p>
    <w:p w14:paraId="69A5C97E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182FDEA9" w14:textId="77777777" w:rsidR="00846BF0" w:rsidRPr="00693DFE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Use positive feedback on performance, not negative feedback about the person</w:t>
      </w:r>
    </w:p>
    <w:p w14:paraId="7F7DC4D8" w14:textId="77777777" w:rsidR="00846BF0" w:rsidRPr="00693DFE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Be encouraging and avoid put-downs</w:t>
      </w:r>
    </w:p>
    <w:p w14:paraId="16F58F4D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65874820" w14:textId="77777777" w:rsidR="00846BF0" w:rsidRPr="00693DFE" w:rsidRDefault="00846BF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t>Social boundaries</w:t>
      </w:r>
    </w:p>
    <w:p w14:paraId="11E6D496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5F76339D" w14:textId="77777777" w:rsidR="00846BF0" w:rsidRPr="00693DFE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Attend sport related events such as sponsorship and fundraising events, celebrations and annual meetings but do not socialise with athletes outside sporting functions</w:t>
      </w:r>
    </w:p>
    <w:p w14:paraId="54A705EB" w14:textId="77777777" w:rsidR="00846BF0" w:rsidRPr="00693DFE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Do not socialise</w:t>
      </w:r>
      <w:r w:rsidR="00747840" w:rsidRPr="00693DFE">
        <w:rPr>
          <w:rFonts w:ascii="Arial" w:hAnsi="Arial" w:cs="Arial"/>
          <w:sz w:val="28"/>
          <w:szCs w:val="28"/>
        </w:rPr>
        <w:t xml:space="preserve"> with athletes via social media</w:t>
      </w:r>
    </w:p>
    <w:p w14:paraId="269AFA30" w14:textId="77777777" w:rsidR="00846BF0" w:rsidRDefault="00846BF0" w:rsidP="00747840">
      <w:pPr>
        <w:rPr>
          <w:rFonts w:ascii="Arial" w:hAnsi="Arial" w:cs="Arial"/>
          <w:sz w:val="28"/>
          <w:szCs w:val="28"/>
        </w:rPr>
      </w:pPr>
    </w:p>
    <w:p w14:paraId="5FBC3C70" w14:textId="77777777" w:rsidR="00261BF3" w:rsidRPr="00693DFE" w:rsidRDefault="00261BF3" w:rsidP="007478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27CD9E8" w14:textId="77777777" w:rsidR="00846BF0" w:rsidRPr="00693DFE" w:rsidRDefault="00846BF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lastRenderedPageBreak/>
        <w:t>Sexual boundaries</w:t>
      </w:r>
    </w:p>
    <w:p w14:paraId="2AC06449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31D4178B" w14:textId="77777777" w:rsidR="00846BF0" w:rsidRPr="00693DFE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Do not have sexual relationships with athletes you are coaching</w:t>
      </w:r>
    </w:p>
    <w:p w14:paraId="3097ECDD" w14:textId="77777777" w:rsidR="00846BF0" w:rsidRPr="00693DFE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Do not touch athletes in ways likely to make them feel uncomfortable</w:t>
      </w:r>
    </w:p>
    <w:p w14:paraId="4F66AB0F" w14:textId="77777777" w:rsidR="00846BF0" w:rsidRPr="00693DFE" w:rsidRDefault="00846BF0" w:rsidP="00747840">
      <w:pPr>
        <w:rPr>
          <w:rFonts w:ascii="Arial" w:hAnsi="Arial" w:cs="Arial"/>
          <w:b/>
          <w:color w:val="008000"/>
          <w:sz w:val="28"/>
          <w:szCs w:val="28"/>
        </w:rPr>
      </w:pPr>
    </w:p>
    <w:p w14:paraId="30BD30F2" w14:textId="77777777" w:rsidR="00846BF0" w:rsidRPr="00693DFE" w:rsidRDefault="00846BF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t>Minimise physical contact</w:t>
      </w:r>
    </w:p>
    <w:p w14:paraId="650B8D3A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0735D7B2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Generally, physical contact with players or participants should be to:</w:t>
      </w:r>
    </w:p>
    <w:p w14:paraId="37A0712D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212296F4" w14:textId="77777777" w:rsidR="00846BF0" w:rsidRPr="00693DFE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Develop sport skills</w:t>
      </w:r>
    </w:p>
    <w:p w14:paraId="4705CCAE" w14:textId="77777777" w:rsidR="00846BF0" w:rsidRPr="00693DFE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Give sports massage</w:t>
      </w:r>
    </w:p>
    <w:p w14:paraId="448A1856" w14:textId="77777777" w:rsidR="00846BF0" w:rsidRPr="00693DFE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Treat an injury</w:t>
      </w:r>
    </w:p>
    <w:p w14:paraId="00D46F04" w14:textId="77777777" w:rsidR="00846BF0" w:rsidRPr="00693DFE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Prevent or respond to an injury</w:t>
      </w:r>
    </w:p>
    <w:p w14:paraId="70B3A2C6" w14:textId="77777777" w:rsidR="00846BF0" w:rsidRPr="00693DFE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Meet the specific requirements of the sport</w:t>
      </w:r>
    </w:p>
    <w:p w14:paraId="36787A38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46F59820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All physical contact by personnel should fulfil the following criteria:</w:t>
      </w:r>
    </w:p>
    <w:p w14:paraId="56D9DF09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7F4E4D2F" w14:textId="77777777" w:rsidR="00846BF0" w:rsidRPr="00693DFE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Physical contact should be appropriate for the development of a sport skill/s</w:t>
      </w:r>
    </w:p>
    <w:p w14:paraId="79F3FA02" w14:textId="77777777" w:rsidR="00846BF0" w:rsidRPr="00693DFE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Permission form the player or participant should always be sought</w:t>
      </w:r>
    </w:p>
    <w:p w14:paraId="1FCB1B56" w14:textId="77777777" w:rsidR="00846BF0" w:rsidRPr="00693DFE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Players or participants should be congratulated or comforted in public not in an isolated setting</w:t>
      </w:r>
    </w:p>
    <w:p w14:paraId="4DE4686A" w14:textId="77777777" w:rsidR="00846BF0" w:rsidRPr="00693DFE" w:rsidRDefault="00846BF0" w:rsidP="00747840">
      <w:pPr>
        <w:rPr>
          <w:rFonts w:ascii="Arial" w:hAnsi="Arial" w:cs="Arial"/>
          <w:sz w:val="28"/>
          <w:szCs w:val="28"/>
        </w:rPr>
      </w:pPr>
    </w:p>
    <w:p w14:paraId="4E8690DC" w14:textId="77777777" w:rsidR="00846BF0" w:rsidRPr="00693DFE" w:rsidRDefault="00846BF0" w:rsidP="00747840">
      <w:pPr>
        <w:rPr>
          <w:rFonts w:ascii="Arial" w:hAnsi="Arial" w:cs="Arial"/>
          <w:b/>
          <w:color w:val="FF0000"/>
          <w:sz w:val="28"/>
          <w:szCs w:val="28"/>
        </w:rPr>
      </w:pPr>
      <w:r w:rsidRPr="00693DFE">
        <w:rPr>
          <w:rFonts w:ascii="Arial" w:hAnsi="Arial" w:cs="Arial"/>
          <w:b/>
          <w:color w:val="FF0000"/>
          <w:sz w:val="28"/>
          <w:szCs w:val="28"/>
        </w:rPr>
        <w:t>Avoid being alone with a child</w:t>
      </w:r>
    </w:p>
    <w:p w14:paraId="1B702669" w14:textId="77777777" w:rsidR="00747840" w:rsidRPr="00693DFE" w:rsidRDefault="00747840" w:rsidP="00747840">
      <w:pPr>
        <w:rPr>
          <w:rFonts w:ascii="Arial" w:hAnsi="Arial" w:cs="Arial"/>
          <w:sz w:val="28"/>
          <w:szCs w:val="28"/>
        </w:rPr>
      </w:pPr>
    </w:p>
    <w:p w14:paraId="387E3F7F" w14:textId="77777777" w:rsidR="00747840" w:rsidRPr="00693DFE" w:rsidRDefault="00747840" w:rsidP="00747840">
      <w:pPr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To protect yourself and the child from risk:</w:t>
      </w:r>
    </w:p>
    <w:p w14:paraId="5E56AB33" w14:textId="77777777" w:rsidR="00747840" w:rsidRPr="00693DFE" w:rsidRDefault="00747840" w:rsidP="00747840">
      <w:pPr>
        <w:rPr>
          <w:rFonts w:ascii="Arial" w:hAnsi="Arial" w:cs="Arial"/>
          <w:sz w:val="28"/>
          <w:szCs w:val="28"/>
        </w:rPr>
      </w:pPr>
    </w:p>
    <w:p w14:paraId="3DF2A8FB" w14:textId="77777777" w:rsidR="00747840" w:rsidRPr="00693DFE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Do not isolate yourself and a child and avoid being alone with any particular child</w:t>
      </w:r>
    </w:p>
    <w:p w14:paraId="21497CC7" w14:textId="77777777" w:rsidR="00747840" w:rsidRPr="00693DFE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If a child approaches you and wants to talk to you privately about a matter, do so in an open area and in sight of other adults (e.g. other coaches, officials or parents/guardians)</w:t>
      </w:r>
    </w:p>
    <w:p w14:paraId="1B449EBC" w14:textId="77777777" w:rsidR="00747840" w:rsidRPr="00693DFE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93DFE">
        <w:rPr>
          <w:rFonts w:ascii="Arial" w:hAnsi="Arial" w:cs="Arial"/>
          <w:sz w:val="28"/>
          <w:szCs w:val="28"/>
        </w:rPr>
        <w:t>Before going into change rooms knock or announce that you will be coming in. Try to have at least one adult with you in a change room with children</w:t>
      </w:r>
    </w:p>
    <w:p w14:paraId="328A4DDE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7EDA00A1" w14:textId="77777777" w:rsidR="00846BF0" w:rsidRP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C572F8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7C71E72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CE7AB11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5E9A991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BF0198A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0AB94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1B935510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E3309DF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7BC494F" w14:textId="77777777" w:rsidR="00861A67" w:rsidRDefault="00861A67" w:rsidP="00F55CC0">
      <w:pPr>
        <w:spacing w:line="276" w:lineRule="auto"/>
        <w:rPr>
          <w:rFonts w:ascii="Arial" w:hAnsi="Arial" w:cs="Arial"/>
          <w:sz w:val="22"/>
          <w:szCs w:val="22"/>
        </w:rPr>
        <w:sectPr w:rsidR="00861A67" w:rsidSect="00861A67"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7F2482A0" w14:textId="77777777" w:rsidR="00F55CC0" w:rsidRDefault="00F55CC0" w:rsidP="007376A2">
      <w:pPr>
        <w:spacing w:line="276" w:lineRule="auto"/>
        <w:rPr>
          <w:rFonts w:ascii="Arial" w:hAnsi="Arial" w:cs="Arial"/>
          <w:b/>
          <w:color w:val="008000"/>
        </w:rPr>
        <w:sectPr w:rsidR="00F55CC0" w:rsidSect="00F55CC0">
          <w:type w:val="continuous"/>
          <w:pgSz w:w="11900" w:h="16840"/>
          <w:pgMar w:top="1151" w:right="843" w:bottom="0" w:left="1418" w:header="851" w:footer="492" w:gutter="0"/>
          <w:cols w:num="2" w:space="708"/>
        </w:sectPr>
      </w:pPr>
    </w:p>
    <w:p w14:paraId="36B44351" w14:textId="77777777" w:rsidR="008C39D5" w:rsidRDefault="008C39D5" w:rsidP="00F55CC0">
      <w:pPr>
        <w:spacing w:line="276" w:lineRule="auto"/>
        <w:rPr>
          <w:rFonts w:ascii="Arial" w:hAnsi="Arial" w:cs="Arial"/>
        </w:rPr>
      </w:pPr>
    </w:p>
    <w:sectPr w:rsidR="008C39D5" w:rsidSect="00F55CC0">
      <w:type w:val="continuous"/>
      <w:pgSz w:w="11900" w:h="16840"/>
      <w:pgMar w:top="1151" w:right="843" w:bottom="0" w:left="1418" w:header="851" w:footer="4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94D8" w14:textId="77777777" w:rsidR="0054112F" w:rsidRDefault="0054112F" w:rsidP="00D8585D">
      <w:r>
        <w:separator/>
      </w:r>
    </w:p>
  </w:endnote>
  <w:endnote w:type="continuationSeparator" w:id="0">
    <w:p w14:paraId="1BF27061" w14:textId="77777777" w:rsidR="0054112F" w:rsidRDefault="0054112F" w:rsidP="00D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A4A1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before="240"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supported by the Australian, state and territory governments.</w:t>
    </w:r>
  </w:p>
  <w:p w14:paraId="0BAFB4D8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The information on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not intended as a substitute for legal or other professional advice.</w:t>
    </w:r>
  </w:p>
  <w:p w14:paraId="6EB97BB6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©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>
        <w:rPr>
          <w:rFonts w:ascii="Arial" w:hAnsi="Arial"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</w:p>
  <w:p w14:paraId="5CCBECA0" w14:textId="77777777" w:rsidR="00846BF0" w:rsidRPr="00861A67" w:rsidRDefault="00861A67" w:rsidP="00861A67">
    <w:pPr>
      <w:pStyle w:val="Footer"/>
      <w:jc w:val="center"/>
    </w:pPr>
    <w:r>
      <w:rPr>
        <w:rFonts w:ascii="Arial" w:hAnsi="Arial" w:cs="Arial"/>
        <w:sz w:val="18"/>
        <w:szCs w:val="18"/>
        <w:lang w:val="en-US"/>
      </w:rPr>
      <w:t>Updated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D356" w14:textId="77777777" w:rsidR="0054112F" w:rsidRDefault="0054112F" w:rsidP="00D8585D">
      <w:r>
        <w:separator/>
      </w:r>
    </w:p>
  </w:footnote>
  <w:footnote w:type="continuationSeparator" w:id="0">
    <w:p w14:paraId="3AA8A481" w14:textId="77777777" w:rsidR="0054112F" w:rsidRDefault="0054112F" w:rsidP="00D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A370" w14:textId="02C8A970" w:rsidR="00D77842" w:rsidRPr="00D77842" w:rsidRDefault="00D77842" w:rsidP="00D77842">
    <w:pPr>
      <w:pStyle w:val="Header"/>
      <w:tabs>
        <w:tab w:val="left" w:pos="142"/>
      </w:tabs>
      <w:ind w:left="142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  <w:lang w:eastAsia="en-AU"/>
      </w:rPr>
      <w:drawing>
        <wp:anchor distT="0" distB="0" distL="114300" distR="114300" simplePos="0" relativeHeight="251658240" behindDoc="0" locked="0" layoutInCell="1" allowOverlap="1" wp14:anchorId="78192892" wp14:editId="3624DC6F">
          <wp:simplePos x="0" y="0"/>
          <wp:positionH relativeFrom="column">
            <wp:posOffset>-323850</wp:posOffset>
          </wp:positionH>
          <wp:positionV relativeFrom="paragraph">
            <wp:posOffset>133350</wp:posOffset>
          </wp:positionV>
          <wp:extent cx="2195830" cy="441325"/>
          <wp:effectExtent l="0" t="0" r="0" b="0"/>
          <wp:wrapThrough wrapText="bothSides">
            <wp:wrapPolygon edited="0">
              <wp:start x="750" y="0"/>
              <wp:lineTo x="0" y="6527"/>
              <wp:lineTo x="0" y="18647"/>
              <wp:lineTo x="11806" y="20512"/>
              <wp:lineTo x="17240" y="20512"/>
              <wp:lineTo x="20800" y="20512"/>
              <wp:lineTo x="21363" y="19580"/>
              <wp:lineTo x="21363" y="1865"/>
              <wp:lineTo x="1874" y="0"/>
              <wp:lineTo x="750" y="0"/>
            </wp:wrapPolygon>
          </wp:wrapThrough>
          <wp:docPr id="3" name="Picture 3" descr="Play by the Rules:2016:Logos:PBTR_logos:PBTR-logo-white-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y by the Rules:2016:Logos:PBTR_logos:PBTR-logo-white-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7F7F7F" w:themeColor="text1" w:themeTint="80"/>
        <w:lang w:eastAsia="en-AU"/>
      </w:rPr>
      <w:drawing>
        <wp:inline distT="0" distB="0" distL="0" distR="0" wp14:anchorId="4AA46CD6" wp14:editId="4BC33B1E">
          <wp:extent cx="676275" cy="571786"/>
          <wp:effectExtent l="0" t="0" r="0" b="0"/>
          <wp:docPr id="1" name="Picture 1" descr="C:\Users\Kim\Pictures\Redb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Pictures\Redbac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96" cy="57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A67">
      <w:rPr>
        <w:rFonts w:ascii="Arial" w:hAnsi="Arial" w:cs="Arial"/>
        <w:b/>
        <w:color w:val="7F7F7F" w:themeColor="text1" w:themeTint="80"/>
      </w:rPr>
      <w:t xml:space="preserve">                                         </w:t>
    </w:r>
  </w:p>
  <w:p w14:paraId="4E4AD435" w14:textId="2EE6B090" w:rsidR="00846BF0" w:rsidRPr="008C39D5" w:rsidRDefault="00846BF0" w:rsidP="00D8585D">
    <w:pPr>
      <w:pStyle w:val="Header"/>
      <w:tabs>
        <w:tab w:val="left" w:pos="142"/>
      </w:tabs>
      <w:ind w:left="142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0C"/>
    <w:multiLevelType w:val="hybridMultilevel"/>
    <w:tmpl w:val="9252D946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7E1D"/>
    <w:multiLevelType w:val="hybridMultilevel"/>
    <w:tmpl w:val="FDFEB290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6A0"/>
    <w:multiLevelType w:val="hybridMultilevel"/>
    <w:tmpl w:val="75304E02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663"/>
    <w:multiLevelType w:val="hybridMultilevel"/>
    <w:tmpl w:val="869CB52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8E9"/>
    <w:multiLevelType w:val="hybridMultilevel"/>
    <w:tmpl w:val="5414DA0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585"/>
    <w:multiLevelType w:val="hybridMultilevel"/>
    <w:tmpl w:val="F2CC2E10"/>
    <w:lvl w:ilvl="0" w:tplc="4FBEB7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F1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CBE"/>
    <w:multiLevelType w:val="hybridMultilevel"/>
    <w:tmpl w:val="C76AB59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81BF4"/>
    <w:multiLevelType w:val="hybridMultilevel"/>
    <w:tmpl w:val="14E85E1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D"/>
    <w:rsid w:val="00163BF2"/>
    <w:rsid w:val="00184A52"/>
    <w:rsid w:val="00261BF3"/>
    <w:rsid w:val="003338BC"/>
    <w:rsid w:val="00444840"/>
    <w:rsid w:val="004C79BB"/>
    <w:rsid w:val="0054112F"/>
    <w:rsid w:val="00693DFE"/>
    <w:rsid w:val="007376A2"/>
    <w:rsid w:val="00747840"/>
    <w:rsid w:val="00846BF0"/>
    <w:rsid w:val="00861A67"/>
    <w:rsid w:val="008C39D5"/>
    <w:rsid w:val="00D77842"/>
    <w:rsid w:val="00D8585D"/>
    <w:rsid w:val="00ED55CC"/>
    <w:rsid w:val="00EF7384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31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85D"/>
    <w:pPr>
      <w:keepNext/>
      <w:spacing w:before="360" w:after="240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5D"/>
  </w:style>
  <w:style w:type="paragraph" w:styleId="Footer">
    <w:name w:val="footer"/>
    <w:basedOn w:val="Normal"/>
    <w:link w:val="Foot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5D"/>
  </w:style>
  <w:style w:type="character" w:customStyle="1" w:styleId="Heading1Char">
    <w:name w:val="Heading 1 Char"/>
    <w:basedOn w:val="DefaultParagraphFont"/>
    <w:link w:val="Heading1"/>
    <w:rsid w:val="00D8585D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8585D"/>
    <w:pPr>
      <w:pBdr>
        <w:top w:val="single" w:sz="4" w:space="5" w:color="00568B"/>
        <w:bottom w:val="single" w:sz="4" w:space="5" w:color="00568B"/>
      </w:pBdr>
      <w:spacing w:before="240" w:after="240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8585D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D8585D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character" w:styleId="Hyperlink">
    <w:name w:val="Hyperlink"/>
    <w:basedOn w:val="DefaultParagraphFont"/>
    <w:rsid w:val="00D8585D"/>
    <w:rPr>
      <w:rFonts w:ascii="Arial" w:hAnsi="Arial"/>
      <w:color w:val="1578BE"/>
      <w:sz w:val="22"/>
      <w:u w:val="single"/>
    </w:rPr>
  </w:style>
  <w:style w:type="character" w:styleId="FollowedHyperlink">
    <w:name w:val="FollowedHyperlink"/>
    <w:basedOn w:val="DefaultParagraphFont"/>
    <w:semiHidden/>
    <w:rsid w:val="00D858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85D"/>
    <w:pPr>
      <w:keepNext/>
      <w:spacing w:before="360" w:after="240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5D"/>
  </w:style>
  <w:style w:type="paragraph" w:styleId="Footer">
    <w:name w:val="footer"/>
    <w:basedOn w:val="Normal"/>
    <w:link w:val="Foot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5D"/>
  </w:style>
  <w:style w:type="character" w:customStyle="1" w:styleId="Heading1Char">
    <w:name w:val="Heading 1 Char"/>
    <w:basedOn w:val="DefaultParagraphFont"/>
    <w:link w:val="Heading1"/>
    <w:rsid w:val="00D8585D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8585D"/>
    <w:pPr>
      <w:pBdr>
        <w:top w:val="single" w:sz="4" w:space="5" w:color="00568B"/>
        <w:bottom w:val="single" w:sz="4" w:space="5" w:color="00568B"/>
      </w:pBdr>
      <w:spacing w:before="240" w:after="240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8585D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D8585D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character" w:styleId="Hyperlink">
    <w:name w:val="Hyperlink"/>
    <w:basedOn w:val="DefaultParagraphFont"/>
    <w:rsid w:val="00D8585D"/>
    <w:rPr>
      <w:rFonts w:ascii="Arial" w:hAnsi="Arial"/>
      <w:color w:val="1578BE"/>
      <w:sz w:val="22"/>
      <w:u w:val="single"/>
    </w:rPr>
  </w:style>
  <w:style w:type="character" w:styleId="FollowedHyperlink">
    <w:name w:val="FollowedHyperlink"/>
    <w:basedOn w:val="DefaultParagraphFont"/>
    <w:semiHidden/>
    <w:rsid w:val="00D858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Inclusion Club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Downs</dc:creator>
  <cp:lastModifiedBy>Kim Pickett</cp:lastModifiedBy>
  <cp:revision>8</cp:revision>
  <dcterms:created xsi:type="dcterms:W3CDTF">2019-03-08T01:04:00Z</dcterms:created>
  <dcterms:modified xsi:type="dcterms:W3CDTF">2019-03-08T01:33:00Z</dcterms:modified>
</cp:coreProperties>
</file>